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REKLAMAČNÍ PROTOKOL</w:t>
      </w:r>
    </w:p>
    <w:p>
      <w:pPr>
        <w:pStyle w:val="Caption"/>
        <w:jc w:val="left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tbl>
      <w:tblPr>
        <w:tblW w:w="10418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2"/>
        <w:gridCol w:w="5245"/>
      </w:tblGrid>
      <w:tr>
        <w:trPr>
          <w:trHeight w:val="1959" w:hRule="atLeast"/>
          <w:cantSplit w:val="true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zákazník)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Firma/jméno a adresa kupujícího: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IČ:</w:t>
              <w:br/>
            </w:r>
            <w:r>
              <w:rPr>
                <w:rFonts w:cs="Tahoma" w:ascii="Tahoma" w:hAnsi="Tahoma"/>
                <w:sz w:val="16"/>
                <w:szCs w:val="16"/>
              </w:rPr>
              <w:t>(a DIČ)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Zpáteční adresa pro zaslání zboží:</w:t>
            </w:r>
          </w:p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(Je-li shodná s výše uvedenou, nevyplňujte!) 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5245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Kontaktní osoba: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Telefon/fax: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Mobil: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E-mail: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Poznámky:</w:t>
            </w:r>
          </w:p>
        </w:tc>
      </w:tr>
    </w:tbl>
    <w:p>
      <w:pPr>
        <w:pStyle w:val="Normal"/>
        <w:ind w:right="0" w:hanging="0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1395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Reklamované zboží: 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nákupu:</w:t>
            </w:r>
            <w:r>
              <w:rPr>
                <w:rFonts w:cs="Tahoma" w:ascii="Tahoma" w:hAnsi="Tahoma"/>
                <w:b/>
              </w:rPr>
              <w:br/>
            </w:r>
            <w:r>
              <w:rPr>
                <w:rFonts w:cs="Tahoma" w:ascii="Tahoma" w:hAnsi="Tahoma"/>
                <w:sz w:val="16"/>
                <w:szCs w:val="16"/>
              </w:rPr>
              <w:t>(Datum vystavení faktury)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0"/>
              </w:rPr>
            </w:pPr>
            <w:r>
              <w:rPr>
                <w:rFonts w:cs="Tahoma" w:ascii="Tahoma" w:hAnsi="Tahoma"/>
                <w:b/>
                <w:sz w:val="10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Číslo faktury:</w:t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sz w:val="8"/>
        </w:rPr>
      </w:pPr>
      <w:r>
        <w:rPr>
          <w:rFonts w:cs="Tahoma" w:ascii="Tahoma" w:hAnsi="Tahoma"/>
          <w:sz w:val="8"/>
        </w:rPr>
      </w:r>
    </w:p>
    <w:tbl>
      <w:tblPr>
        <w:tblW w:w="10418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418"/>
      </w:tblGrid>
      <w:tr>
        <w:trPr>
          <w:trHeight w:val="2770" w:hRule="atLeast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Podrobný popis závady: </w:t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Návrh způsobu řešení reklamace: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i/>
                <w:i/>
                <w:sz w:val="16"/>
                <w:szCs w:val="16"/>
              </w:rPr>
            </w:pPr>
            <w:r>
              <w:rPr>
                <w:rFonts w:cs="Tahoma" w:ascii="Tahoma" w:hAnsi="Tahoma"/>
                <w:i/>
                <w:sz w:val="16"/>
                <w:szCs w:val="16"/>
              </w:rPr>
            </w:r>
          </w:p>
        </w:tc>
      </w:tr>
      <w:tr>
        <w:trPr>
          <w:trHeight w:val="1129" w:hRule="atLeast"/>
          <w:cantSplit w:val="true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9" w:type="dxa"/>
            </w:tcMar>
          </w:tcPr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cs="Tahoma" w:ascii="Tahoma" w:hAnsi="Tahoma"/>
                <w:sz w:val="16"/>
              </w:rPr>
              <w:t>1</w:t>
            </w: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. Při uplatňování práv z odpovědnosti za vady je vhodné přiložit doklad o zakoupení zboží či fakturu, byla-li vystavena, nebo jiný dokument prokazující koupi zboží.</w:t>
            </w:r>
          </w:p>
          <w:p>
            <w:pPr>
              <w:pStyle w:val="ListParagraph"/>
              <w:ind w:left="0" w:hanging="0"/>
              <w:jc w:val="both"/>
              <w:rPr>
                <w:rFonts w:ascii="Tahoma" w:hAnsi="Tahoma" w:eastAsia="Times New Roman" w:cs="Tahoma"/>
                <w:sz w:val="16"/>
                <w:szCs w:val="20"/>
                <w:lang w:eastAsia="cs-CZ"/>
              </w:rPr>
            </w:pPr>
            <w:r>
              <w:rPr>
                <w:rFonts w:eastAsia="Times New Roman" w:cs="Tahoma" w:ascii="Tahoma" w:hAnsi="Tahoma"/>
                <w:sz w:val="16"/>
                <w:szCs w:val="20"/>
                <w:lang w:eastAsia="cs-CZ"/>
              </w:rPr>
              <w:t>2. Při zasílání zboží je kupující povinen zboží zabalit do vhodného obalu tak, aby nedošlo k jeho poškození nebo zničení.</w:t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</w:r>
          </w:p>
          <w:p>
            <w:pPr>
              <w:pStyle w:val="Normal"/>
              <w:ind w:left="142" w:right="213" w:hanging="0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__________________                             </w:t>
            </w:r>
            <w:r>
              <w:rPr>
                <w:rFonts w:cs="Tahoma" w:ascii="Tahoma" w:hAnsi="Tahoma"/>
                <w:b/>
                <w:bCs/>
                <w:sz w:val="18"/>
              </w:rPr>
              <w:t>Podpis kupujícího</w:t>
            </w:r>
            <w:r>
              <w:rPr>
                <w:rFonts w:cs="Tahoma" w:ascii="Tahoma" w:hAnsi="Tahoma"/>
                <w:sz w:val="18"/>
              </w:rPr>
              <w:t>: _______________________________________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80" w:rightFromText="180" w:tblpX="0" w:tblpY="34" w:topFromText="0" w:vertAnchor="text"/>
        <w:tblW w:w="10204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2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204"/>
      </w:tblGrid>
      <w:tr>
        <w:trPr>
          <w:trHeight w:val="1600" w:hRule="atLeast"/>
        </w:trPr>
        <w:tc>
          <w:tcPr>
            <w:tcW w:w="102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8"/>
              </w:rPr>
            </w:pPr>
            <w:r>
              <w:rPr>
                <w:rFonts w:cs="Tahoma" w:ascii="Tahoma" w:hAnsi="Tahoma"/>
                <w:b/>
                <w:bCs/>
                <w:sz w:val="18"/>
                <w:szCs w:val="18"/>
              </w:rPr>
              <w:t>(vyplní prodávající)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Datum přijetí reklamace: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Reklamaci vyřizuje: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Vyjádření prodávajícího:</w:t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Tahoma" w:hAnsi="Tahoma" w:cs="Tahoma"/>
                <w:b/>
                <w:b/>
              </w:rPr>
            </w:pPr>
            <w:r>
              <w:rPr>
                <w:rFonts w:cs="Tahoma" w:ascii="Tahoma" w:hAnsi="Tahoma"/>
                <w:b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rPr>
                <w:rFonts w:ascii="Tahoma" w:hAnsi="Tahoma" w:cs="Tahoma"/>
                <w:sz w:val="9"/>
              </w:rPr>
            </w:pPr>
            <w:r>
              <w:rPr>
                <w:rFonts w:cs="Tahoma" w:ascii="Tahoma" w:hAnsi="Tahoma"/>
                <w:sz w:val="9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</w:rPr>
            </w:pPr>
            <w:r>
              <w:rPr>
                <w:rFonts w:cs="Tahoma" w:ascii="Tahoma" w:hAnsi="Tahoma"/>
                <w:b/>
                <w:sz w:val="18"/>
              </w:rPr>
              <w:t xml:space="preserve">  </w:t>
            </w:r>
            <w:r>
              <w:rPr>
                <w:rFonts w:cs="Tahoma" w:ascii="Tahoma" w:hAnsi="Tahoma"/>
                <w:b/>
                <w:sz w:val="18"/>
              </w:rPr>
              <w:t>Datum</w:t>
            </w:r>
            <w:r>
              <w:rPr>
                <w:rFonts w:cs="Tahoma" w:ascii="Tahoma" w:hAnsi="Tahoma"/>
                <w:sz w:val="18"/>
              </w:rPr>
              <w:t xml:space="preserve">:                           </w:t>
              <w:tab/>
              <w:tab/>
              <w:tab/>
            </w:r>
            <w:r>
              <w:rPr>
                <w:rFonts w:cs="Tahoma" w:ascii="Tahoma" w:hAnsi="Tahoma"/>
                <w:b/>
                <w:bCs/>
                <w:sz w:val="18"/>
              </w:rPr>
              <w:t>Podpis prodávajícího</w:t>
            </w:r>
            <w:r>
              <w:rPr>
                <w:rFonts w:cs="Tahoma" w:ascii="Tahoma" w:hAnsi="Tahoma"/>
                <w:sz w:val="18"/>
              </w:rPr>
              <w:t xml:space="preserve">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567" w:footer="720" w:bottom="77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rFonts w:ascii="Tahoma" w:hAnsi="Tahoma" w:cs="Tahoma"/>
      </w:rPr>
    </w:pPr>
    <w:r>
      <w:rPr/>
      <w:tab/>
    </w:r>
  </w:p>
  <w:p>
    <w:pPr>
      <w:pStyle w:val="Normal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paragraph" w:styleId="Nadpis1">
    <w:name w:val="Nadpis 1"/>
    <w:basedOn w:val="Normal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Nadpis 2"/>
    <w:basedOn w:val="Normal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Nadpis 3"/>
    <w:basedOn w:val="Normal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/>
    <w:rPr>
      <w:rFonts w:ascii="Arial" w:hAnsi="Arial"/>
      <w:sz w:val="16"/>
    </w:rPr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lockText">
    <w:name w:val="Block Text"/>
    <w:basedOn w:val="Normal"/>
    <w:qFormat/>
    <w:pPr>
      <w:ind w:left="142" w:right="213" w:hanging="0"/>
      <w:jc w:val="both"/>
    </w:pPr>
    <w:rPr>
      <w:rFonts w:ascii="Arial" w:hAnsi="Arial"/>
      <w:i/>
      <w:sz w:val="13"/>
    </w:rPr>
  </w:style>
  <w:style w:type="paragraph" w:styleId="Caption">
    <w:name w:val="caption"/>
    <w:basedOn w:val="Normal"/>
    <w:qFormat/>
    <w:pPr>
      <w:jc w:val="center"/>
    </w:pPr>
    <w:rPr>
      <w:rFonts w:ascii="Tahoma" w:hAnsi="Tahoma" w:cs="Tahoma"/>
      <w:sz w:val="24"/>
    </w:rPr>
  </w:style>
  <w:style w:type="paragraph" w:styleId="Zhlav">
    <w:name w:val="Záhlav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fd165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LibreOffice/5.0.4.2$Windows_x86 LibreOffice_project/2b9802c1994aa0b7dc6079e128979269cf95bc78</Application>
  <Paragraphs>1</Paragraphs>
  <Company>EC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2017-06-08T12:06:00Z</dcterms:created>
  <dc:creator>Petr</dc:creator>
  <dc:language>cs-CZ</dc:language>
  <cp:lastModifiedBy>Právník Kropáček</cp:lastModifiedBy>
  <cp:lastPrinted>2008-01-14T19:57:00Z</cp:lastPrinted>
  <dcterms:modified xsi:type="dcterms:W3CDTF">2021-06-22T08:31:00Z</dcterms:modified>
  <cp:revision>3</cp:revision>
  <dc:title>Reklamační protokol + žádost o reklamaci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